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21A3" w14:textId="3CCA6EA6" w:rsidR="00014BF9" w:rsidRDefault="00014BF9" w:rsidP="00014BF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Extracting Scenario Knowledge in LLMs: A Case Study with </w:t>
      </w:r>
      <w:proofErr w:type="spellStart"/>
      <w:r>
        <w:rPr>
          <w:b/>
          <w:bCs/>
          <w:lang w:val="en-GB"/>
        </w:rPr>
        <w:t>ChatGPT</w:t>
      </w:r>
      <w:proofErr w:type="spellEnd"/>
      <w:r>
        <w:rPr>
          <w:b/>
          <w:bCs/>
          <w:lang w:val="en-GB"/>
        </w:rPr>
        <w:t xml:space="preserve"> </w:t>
      </w:r>
      <w:r w:rsidRPr="00014BF9">
        <w:rPr>
          <w:b/>
          <w:bCs/>
        </w:rPr>
        <w:t>in English and Spanish</w:t>
      </w:r>
    </w:p>
    <w:p w14:paraId="05804ACD" w14:textId="77777777" w:rsidR="00014BF9" w:rsidRPr="00D32182" w:rsidRDefault="00014BF9" w:rsidP="00014BF9">
      <w:pPr>
        <w:jc w:val="both"/>
        <w:rPr>
          <w:b/>
          <w:bCs/>
          <w:lang w:val="en-GB"/>
        </w:rPr>
      </w:pPr>
      <w:r w:rsidRPr="00D32182">
        <w:rPr>
          <w:b/>
          <w:bCs/>
          <w:lang w:val="en-GB"/>
        </w:rPr>
        <w:t>Abstract:</w:t>
      </w:r>
    </w:p>
    <w:p w14:paraId="62C789E5" w14:textId="4A354876" w:rsidR="000925D7" w:rsidRPr="00D25037" w:rsidRDefault="00EE5ED6" w:rsidP="00D25037">
      <w:pPr>
        <w:jc w:val="both"/>
        <w:rPr>
          <w:lang w:val="en-GB"/>
        </w:rPr>
      </w:pPr>
      <w:r w:rsidRPr="00C80CFE">
        <w:rPr>
          <w:lang w:val="en-GB"/>
        </w:rPr>
        <w:t xml:space="preserve">Since last year, the launch of </w:t>
      </w:r>
      <w:proofErr w:type="spellStart"/>
      <w:r w:rsidRPr="00C80CFE">
        <w:rPr>
          <w:lang w:val="en-GB"/>
        </w:rPr>
        <w:t>ChatGPT</w:t>
      </w:r>
      <w:proofErr w:type="spellEnd"/>
      <w:r w:rsidRPr="00C80CFE">
        <w:rPr>
          <w:lang w:val="en-GB"/>
        </w:rPr>
        <w:t xml:space="preserve"> (</w:t>
      </w:r>
      <w:proofErr w:type="spellStart"/>
      <w:r w:rsidRPr="00C80CFE">
        <w:rPr>
          <w:lang w:val="en-GB"/>
        </w:rPr>
        <w:t>OpenAI</w:t>
      </w:r>
      <w:proofErr w:type="spellEnd"/>
      <w:r w:rsidRPr="00C80CFE">
        <w:rPr>
          <w:lang w:val="en-GB"/>
        </w:rPr>
        <w:t>,</w:t>
      </w:r>
      <w:r w:rsidR="00D25037" w:rsidRPr="00C80CFE">
        <w:rPr>
          <w:lang w:val="en-GB"/>
        </w:rPr>
        <w:t xml:space="preserve"> </w:t>
      </w:r>
      <w:r w:rsidRPr="00C80CFE">
        <w:rPr>
          <w:lang w:val="en-GB"/>
        </w:rPr>
        <w:t>2023) has revolutionised the state of the art</w:t>
      </w:r>
      <w:r w:rsidR="00D25037" w:rsidRPr="00C80CFE">
        <w:rPr>
          <w:lang w:val="en-GB"/>
        </w:rPr>
        <w:t xml:space="preserve"> </w:t>
      </w:r>
      <w:r w:rsidRPr="00C80CFE">
        <w:rPr>
          <w:lang w:val="en-GB"/>
        </w:rPr>
        <w:t xml:space="preserve">in Large Language Models (LLMs). </w:t>
      </w:r>
      <w:r w:rsidR="000925D7" w:rsidRPr="00C80CFE">
        <w:rPr>
          <w:lang w:val="en-GB"/>
        </w:rPr>
        <w:t>O</w:t>
      </w:r>
      <w:r w:rsidRPr="00C80CFE">
        <w:rPr>
          <w:lang w:val="en-GB"/>
        </w:rPr>
        <w:t>ne can only imagine the possibilities that such a powerful  tool can bring</w:t>
      </w:r>
      <w:r w:rsidR="00D25037" w:rsidRPr="00C80CFE">
        <w:rPr>
          <w:lang w:val="en-GB"/>
        </w:rPr>
        <w:t>, since</w:t>
      </w:r>
      <w:r w:rsidRPr="00C80CFE">
        <w:rPr>
          <w:lang w:val="en-GB"/>
        </w:rPr>
        <w:t xml:space="preserve"> LLMs may illustrate how humans understand words through the notion of scenario, or "knowledge about the world that can involve groups of events and entities that often  appear together" (</w:t>
      </w:r>
      <w:proofErr w:type="spellStart"/>
      <w:r w:rsidRPr="00C80CFE">
        <w:rPr>
          <w:lang w:val="en-GB"/>
        </w:rPr>
        <w:t>Erk</w:t>
      </w:r>
      <w:proofErr w:type="spellEnd"/>
      <w:r w:rsidRPr="00C80CFE">
        <w:rPr>
          <w:lang w:val="en-GB"/>
        </w:rPr>
        <w:t xml:space="preserve"> and </w:t>
      </w:r>
      <w:proofErr w:type="spellStart"/>
      <w:r w:rsidRPr="00C80CFE">
        <w:rPr>
          <w:lang w:val="en-GB"/>
        </w:rPr>
        <w:t>Herbelot</w:t>
      </w:r>
      <w:proofErr w:type="spellEnd"/>
      <w:r w:rsidRPr="00C80CFE">
        <w:rPr>
          <w:lang w:val="en-GB"/>
        </w:rPr>
        <w:t>, 2022, p. 22).  This is the</w:t>
      </w:r>
      <w:r w:rsidRPr="00EE5ED6">
        <w:rPr>
          <w:lang w:val="en-GB"/>
        </w:rPr>
        <w:t xml:space="preserve"> basis of how humans build mental representations</w:t>
      </w:r>
      <w:r w:rsidR="00D25037">
        <w:rPr>
          <w:lang w:val="en-GB"/>
        </w:rPr>
        <w:t xml:space="preserve"> </w:t>
      </w:r>
      <w:r w:rsidRPr="00EE5ED6">
        <w:rPr>
          <w:lang w:val="en-GB"/>
        </w:rPr>
        <w:t xml:space="preserve">of </w:t>
      </w:r>
      <w:proofErr w:type="gramStart"/>
      <w:r w:rsidRPr="00EE5ED6">
        <w:rPr>
          <w:lang w:val="en-GB"/>
        </w:rPr>
        <w:t>words, since</w:t>
      </w:r>
      <w:proofErr w:type="gramEnd"/>
      <w:r w:rsidRPr="00EE5ED6">
        <w:rPr>
          <w:lang w:val="en-GB"/>
        </w:rPr>
        <w:t xml:space="preserve"> every word is linked to one or multiple scenarios. Understanding how LLMs extract scenario knowledge information may thus provide insight into how humans understand  language. The purpose of this </w:t>
      </w:r>
      <w:r w:rsidR="00D25037">
        <w:rPr>
          <w:lang w:val="en-GB"/>
        </w:rPr>
        <w:t>study</w:t>
      </w:r>
      <w:r w:rsidRPr="00EE5ED6">
        <w:rPr>
          <w:lang w:val="en-GB"/>
        </w:rPr>
        <w:t xml:space="preserve"> was to find the best manner of extracting </w:t>
      </w:r>
      <w:r>
        <w:rPr>
          <w:lang w:val="en-GB"/>
        </w:rPr>
        <w:t>scenario</w:t>
      </w:r>
      <w:r w:rsidR="00D25037">
        <w:rPr>
          <w:lang w:val="en-GB"/>
        </w:rPr>
        <w:t xml:space="preserve"> </w:t>
      </w:r>
      <w:r w:rsidRPr="00EE5ED6">
        <w:rPr>
          <w:lang w:val="en-GB"/>
        </w:rPr>
        <w:t xml:space="preserve">information </w:t>
      </w:r>
      <w:r>
        <w:rPr>
          <w:lang w:val="en-GB"/>
        </w:rPr>
        <w:t>from words</w:t>
      </w:r>
      <w:r w:rsidRPr="00EE5ED6">
        <w:rPr>
          <w:lang w:val="en-GB"/>
        </w:rPr>
        <w:t xml:space="preserve"> from LLMs in a human-readable form. To achieve this, we tested the generated texts of 15 </w:t>
      </w:r>
      <w:r>
        <w:rPr>
          <w:lang w:val="en-GB"/>
        </w:rPr>
        <w:t>words</w:t>
      </w:r>
      <w:r w:rsidRPr="00EE5ED6">
        <w:rPr>
          <w:lang w:val="en-GB"/>
        </w:rPr>
        <w:t xml:space="preserve"> with </w:t>
      </w:r>
      <w:proofErr w:type="spellStart"/>
      <w:r w:rsidRPr="00EE5ED6">
        <w:rPr>
          <w:lang w:val="en-GB"/>
        </w:rPr>
        <w:t>ChatGPT</w:t>
      </w:r>
      <w:proofErr w:type="spellEnd"/>
      <w:r w:rsidRPr="00EE5ED6">
        <w:rPr>
          <w:lang w:val="en-GB"/>
        </w:rPr>
        <w:t xml:space="preserve"> in English and Spanish. Our objective was to try to generate a meaningful description that contained all the required elements per scenario and, if available, overlapping frames. </w:t>
      </w:r>
      <w:r w:rsidR="00D25037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>Scenario</w:t>
      </w:r>
      <w:r w:rsidR="000925D7" w:rsidRPr="00EE5ED6">
        <w:rPr>
          <w:rFonts w:eastAsia="Times New Roman" w:cs="Times New Roman"/>
          <w:color w:val="000000"/>
          <w:kern w:val="0"/>
          <w:lang w:eastAsia="en-GB"/>
          <w14:ligatures w14:val="none"/>
        </w:rPr>
        <w:t xml:space="preserve"> descriptions</w:t>
      </w:r>
      <w:r w:rsidR="00D25037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 xml:space="preserve"> were used as criteria for a successful generation, through</w:t>
      </w:r>
      <w:r w:rsidR="000925D7" w:rsidRPr="00EE5ED6">
        <w:rPr>
          <w:rFonts w:eastAsia="Times New Roman" w:cs="Times New Roman"/>
          <w:color w:val="000000"/>
          <w:kern w:val="0"/>
          <w:lang w:eastAsia="en-GB"/>
          <w14:ligatures w14:val="none"/>
        </w:rPr>
        <w:t xml:space="preserve"> a combination of WordNet </w:t>
      </w:r>
      <w:r w:rsidR="00880FE6" w:rsidRPr="00880FE6">
        <w:rPr>
          <w:rFonts w:eastAsia="Times New Roman" w:cs="Times New Roman"/>
          <w:color w:val="000000"/>
          <w:kern w:val="0"/>
          <w:lang w:eastAsia="en-GB"/>
          <w14:ligatures w14:val="none"/>
        </w:rPr>
        <w:br/>
      </w:r>
      <w:r w:rsidR="00880FE6" w:rsidRPr="00C80CFE">
        <w:rPr>
          <w:rFonts w:eastAsia="Times New Roman" w:cs="Times New Roman"/>
          <w:color w:val="000000"/>
          <w:kern w:val="0"/>
          <w:lang w:eastAsia="en-GB"/>
          <w14:ligatures w14:val="none"/>
        </w:rPr>
        <w:t>(Princeton University, 2010)</w:t>
      </w:r>
      <w:r w:rsidR="00880FE6" w:rsidRPr="00C80CFE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 xml:space="preserve"> </w:t>
      </w:r>
      <w:r w:rsidR="00D25037" w:rsidRPr="00C80CFE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 xml:space="preserve">definitions </w:t>
      </w:r>
      <w:r w:rsidR="000925D7" w:rsidRPr="00C80CFE">
        <w:rPr>
          <w:rFonts w:eastAsia="Times New Roman" w:cs="Times New Roman"/>
          <w:color w:val="000000"/>
          <w:kern w:val="0"/>
          <w:lang w:eastAsia="en-GB"/>
          <w14:ligatures w14:val="none"/>
        </w:rPr>
        <w:t>and FrameNet</w:t>
      </w:r>
      <w:r w:rsidR="00880FE6" w:rsidRPr="00C80CFE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 xml:space="preserve"> </w:t>
      </w:r>
      <w:r w:rsidR="00880FE6" w:rsidRPr="00C80CFE">
        <w:rPr>
          <w:rFonts w:eastAsia="Times New Roman" w:cs="Times New Roman"/>
          <w:color w:val="000000"/>
          <w:kern w:val="0"/>
          <w:lang w:eastAsia="en-GB"/>
          <w14:ligatures w14:val="none"/>
        </w:rPr>
        <w:t>(University</w:t>
      </w:r>
      <w:r w:rsidR="00880FE6" w:rsidRPr="00C80CFE">
        <w:rPr>
          <w:rFonts w:eastAsia="Times New Roman" w:cs="Times New Roman"/>
          <w:color w:val="000000"/>
          <w:kern w:val="0"/>
          <w:lang w:eastAsia="en-GB"/>
          <w14:ligatures w14:val="none"/>
        </w:rPr>
        <w:br/>
        <w:t xml:space="preserve">of California, Berkeley, 2006), </w:t>
      </w:r>
      <w:r w:rsidR="000925D7" w:rsidRPr="00C80CFE">
        <w:rPr>
          <w:rFonts w:eastAsia="Times New Roman" w:cs="Times New Roman"/>
          <w:color w:val="000000"/>
          <w:kern w:val="0"/>
          <w:lang w:eastAsia="en-GB"/>
          <w14:ligatures w14:val="none"/>
        </w:rPr>
        <w:t>frame descriptions</w:t>
      </w:r>
      <w:r w:rsidR="000925D7" w:rsidRPr="00EE5ED6">
        <w:rPr>
          <w:rFonts w:eastAsia="Times New Roman" w:cs="Times New Roman"/>
          <w:color w:val="000000"/>
          <w:kern w:val="0"/>
          <w:lang w:eastAsia="en-GB"/>
          <w14:ligatures w14:val="none"/>
        </w:rPr>
        <w:t>. Generated texts sufficed if they resembled the description, and contained all core elements and at least one non-core element. Overall, ChatGPT demonstrated the ability to generate scenario descriptions with all core elements of the word's main frame in 73.33% of English trials and 64.44% of Spanish trials. Furthermore, all of these descriptions also contained at least one non-core element. For words linked to multiple frames, ChatGPT consistently generated texts that included multiple frames (100%).</w:t>
      </w:r>
      <w:r w:rsidR="000925D7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 xml:space="preserve"> </w:t>
      </w:r>
      <w:r w:rsidRPr="00EE5ED6">
        <w:rPr>
          <w:lang w:val="en-GB"/>
        </w:rPr>
        <w:t>We hope that the present  study will contribute to the current state of the art  in LLM</w:t>
      </w:r>
      <w:r w:rsidR="000925D7">
        <w:rPr>
          <w:lang w:val="en-GB"/>
        </w:rPr>
        <w:t>s</w:t>
      </w:r>
      <w:r w:rsidRPr="00EE5ED6">
        <w:rPr>
          <w:lang w:val="en-GB"/>
        </w:rPr>
        <w:t xml:space="preserve">, especially in </w:t>
      </w:r>
      <w:r w:rsidR="000925D7">
        <w:rPr>
          <w:lang w:val="en-GB"/>
        </w:rPr>
        <w:t>e</w:t>
      </w:r>
      <w:r w:rsidRPr="00EE5ED6">
        <w:rPr>
          <w:lang w:val="en-GB"/>
        </w:rPr>
        <w:t xml:space="preserve">xploring how LLMs </w:t>
      </w:r>
      <w:r w:rsidR="000925D7" w:rsidRPr="00EE5ED6">
        <w:rPr>
          <w:rFonts w:eastAsia="Times New Roman" w:cs="Times New Roman"/>
          <w:color w:val="000000"/>
          <w:kern w:val="0"/>
          <w:lang w:eastAsia="en-GB"/>
          <w14:ligatures w14:val="none"/>
        </w:rPr>
        <w:t>represent linguistic knowledge</w:t>
      </w:r>
      <w:r w:rsidR="00880FE6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 xml:space="preserve"> and perform knowledge extraction</w:t>
      </w:r>
      <w:r w:rsidR="000925D7">
        <w:rPr>
          <w:rFonts w:eastAsia="Times New Roman" w:cs="Times New Roman"/>
          <w:color w:val="000000"/>
          <w:kern w:val="0"/>
          <w:lang w:val="en-GB" w:eastAsia="en-GB"/>
          <w14:ligatures w14:val="none"/>
        </w:rPr>
        <w:t>.</w:t>
      </w:r>
    </w:p>
    <w:p w14:paraId="7993F904" w14:textId="77777777" w:rsidR="00EE5ED6" w:rsidRDefault="00EE5ED6" w:rsidP="00014BF9">
      <w:pPr>
        <w:rPr>
          <w:lang w:val="en-GB"/>
        </w:rPr>
      </w:pPr>
    </w:p>
    <w:p w14:paraId="0F37B220" w14:textId="5611A99D" w:rsidR="00014BF9" w:rsidRDefault="00014BF9" w:rsidP="00014BF9">
      <w:pPr>
        <w:rPr>
          <w:lang w:val="en-GB"/>
        </w:rPr>
      </w:pPr>
      <w:r w:rsidRPr="00D32182">
        <w:rPr>
          <w:b/>
          <w:bCs/>
          <w:lang w:val="en-GB"/>
        </w:rPr>
        <w:t>Keywords:</w:t>
      </w:r>
      <w:r>
        <w:rPr>
          <w:lang w:val="en-GB"/>
        </w:rPr>
        <w:t xml:space="preserve"> </w:t>
      </w:r>
      <w:r w:rsidR="000925D7">
        <w:rPr>
          <w:lang w:val="en-GB"/>
        </w:rPr>
        <w:t xml:space="preserve">computational linguistics, large language models, scenario knowledge, computational semantics, </w:t>
      </w:r>
      <w:r w:rsidR="00623AC5">
        <w:rPr>
          <w:lang w:val="en-GB"/>
        </w:rPr>
        <w:t>frame semantics</w:t>
      </w:r>
    </w:p>
    <w:p w14:paraId="66B93756" w14:textId="77777777" w:rsidR="00014BF9" w:rsidRDefault="00014BF9" w:rsidP="00014BF9">
      <w:pPr>
        <w:rPr>
          <w:lang w:val="en-GB"/>
        </w:rPr>
      </w:pPr>
    </w:p>
    <w:p w14:paraId="6A8CC38B" w14:textId="77777777" w:rsidR="00014BF9" w:rsidRDefault="00014BF9" w:rsidP="00014BF9">
      <w:pPr>
        <w:rPr>
          <w:b/>
          <w:bCs/>
          <w:lang w:val="en-GB"/>
        </w:rPr>
      </w:pPr>
      <w:r w:rsidRPr="00D32182">
        <w:rPr>
          <w:b/>
          <w:bCs/>
          <w:lang w:val="en-GB"/>
        </w:rPr>
        <w:t>References:</w:t>
      </w:r>
    </w:p>
    <w:p w14:paraId="5955A117" w14:textId="64F806E0" w:rsidR="002E3FA9" w:rsidRDefault="00880FE6" w:rsidP="001C3990">
      <w:pPr>
        <w:ind w:left="720" w:hanging="720"/>
        <w:rPr>
          <w:lang w:val="en-GB"/>
        </w:rPr>
      </w:pPr>
      <w:r w:rsidRPr="00880FE6">
        <w:rPr>
          <w:lang w:val="en-GB"/>
        </w:rPr>
        <w:t xml:space="preserve">Katrin </w:t>
      </w:r>
      <w:proofErr w:type="spellStart"/>
      <w:r w:rsidRPr="00880FE6">
        <w:rPr>
          <w:lang w:val="en-GB"/>
        </w:rPr>
        <w:t>Erk</w:t>
      </w:r>
      <w:proofErr w:type="spellEnd"/>
      <w:r w:rsidRPr="00880FE6">
        <w:rPr>
          <w:lang w:val="en-GB"/>
        </w:rPr>
        <w:t xml:space="preserve"> and Aurelie </w:t>
      </w:r>
      <w:proofErr w:type="spellStart"/>
      <w:r w:rsidRPr="00880FE6">
        <w:rPr>
          <w:lang w:val="en-GB"/>
        </w:rPr>
        <w:t>Herbelot</w:t>
      </w:r>
      <w:proofErr w:type="spellEnd"/>
      <w:r w:rsidRPr="00880FE6">
        <w:rPr>
          <w:lang w:val="en-GB"/>
        </w:rPr>
        <w:t xml:space="preserve">. 2022. </w:t>
      </w:r>
      <w:r w:rsidRPr="00880FE6">
        <w:rPr>
          <w:i/>
          <w:iCs/>
          <w:lang w:val="en-GB"/>
        </w:rPr>
        <w:t xml:space="preserve">How to marry a star: probabilistic constraints for meaning in context. </w:t>
      </w:r>
      <w:r w:rsidRPr="00880FE6">
        <w:rPr>
          <w:lang w:val="en-GB"/>
        </w:rPr>
        <w:t>ArXiv:2009.07936.</w:t>
      </w:r>
    </w:p>
    <w:p w14:paraId="2C48567A" w14:textId="6919E930" w:rsidR="00880FE6" w:rsidRDefault="00880FE6" w:rsidP="001C3990">
      <w:pPr>
        <w:ind w:left="720" w:hanging="720"/>
        <w:rPr>
          <w:lang w:val="en-GB"/>
        </w:rPr>
      </w:pPr>
      <w:proofErr w:type="spellStart"/>
      <w:r w:rsidRPr="00880FE6">
        <w:rPr>
          <w:lang w:val="en-GB"/>
        </w:rPr>
        <w:t>OpenAI</w:t>
      </w:r>
      <w:proofErr w:type="spellEnd"/>
      <w:r w:rsidRPr="00880FE6">
        <w:rPr>
          <w:lang w:val="en-GB"/>
        </w:rPr>
        <w:t xml:space="preserve">. 2023. </w:t>
      </w:r>
      <w:proofErr w:type="spellStart"/>
      <w:r w:rsidRPr="00880FE6">
        <w:rPr>
          <w:i/>
          <w:iCs/>
          <w:lang w:val="en-GB"/>
        </w:rPr>
        <w:t>ChatGPT</w:t>
      </w:r>
      <w:proofErr w:type="spellEnd"/>
      <w:r w:rsidRPr="00880FE6">
        <w:rPr>
          <w:lang w:val="en-GB"/>
        </w:rPr>
        <w:t xml:space="preserve"> (May 24 Version).</w:t>
      </w:r>
    </w:p>
    <w:p w14:paraId="53D71F45" w14:textId="77777777" w:rsidR="00880FE6" w:rsidRPr="00880FE6" w:rsidRDefault="00880FE6" w:rsidP="001C3990">
      <w:pPr>
        <w:ind w:left="720" w:hanging="720"/>
        <w:rPr>
          <w:i/>
          <w:iCs/>
          <w:lang w:val="en-GB"/>
        </w:rPr>
      </w:pPr>
      <w:r w:rsidRPr="00880FE6">
        <w:rPr>
          <w:lang w:val="en-GB"/>
        </w:rPr>
        <w:t xml:space="preserve">Princeton University. 2010. </w:t>
      </w:r>
      <w:r w:rsidRPr="00880FE6">
        <w:rPr>
          <w:i/>
          <w:iCs/>
          <w:lang w:val="en-GB"/>
        </w:rPr>
        <w:t>About WordNet.</w:t>
      </w:r>
    </w:p>
    <w:p w14:paraId="54C42A09" w14:textId="2DA94D11" w:rsidR="00880FE6" w:rsidRPr="00880FE6" w:rsidRDefault="00880FE6" w:rsidP="001C3990">
      <w:pPr>
        <w:ind w:left="720" w:hanging="720"/>
        <w:rPr>
          <w:lang w:val="en-GB"/>
        </w:rPr>
      </w:pPr>
      <w:r w:rsidRPr="00880FE6">
        <w:rPr>
          <w:lang w:val="en-GB"/>
        </w:rPr>
        <w:t xml:space="preserve">University of California, Berkeley. 2006. </w:t>
      </w:r>
      <w:r w:rsidRPr="00880FE6">
        <w:rPr>
          <w:i/>
          <w:iCs/>
          <w:lang w:val="en-GB"/>
        </w:rPr>
        <w:t xml:space="preserve">The Berkeley </w:t>
      </w:r>
      <w:proofErr w:type="spellStart"/>
      <w:r w:rsidRPr="00880FE6">
        <w:rPr>
          <w:i/>
          <w:iCs/>
          <w:lang w:val="en-GB"/>
        </w:rPr>
        <w:t>FrameNet</w:t>
      </w:r>
      <w:proofErr w:type="spellEnd"/>
      <w:r w:rsidRPr="00880FE6">
        <w:rPr>
          <w:i/>
          <w:iCs/>
          <w:lang w:val="en-GB"/>
        </w:rPr>
        <w:t xml:space="preserve"> Project.</w:t>
      </w:r>
    </w:p>
    <w:sectPr w:rsidR="00880FE6" w:rsidRPr="00880FE6" w:rsidSect="000347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F9"/>
    <w:rsid w:val="00014BF9"/>
    <w:rsid w:val="00034733"/>
    <w:rsid w:val="000925D7"/>
    <w:rsid w:val="001C3990"/>
    <w:rsid w:val="0025116D"/>
    <w:rsid w:val="002D5A21"/>
    <w:rsid w:val="002E3FA9"/>
    <w:rsid w:val="003E299F"/>
    <w:rsid w:val="00623AC5"/>
    <w:rsid w:val="00880FE6"/>
    <w:rsid w:val="00C80CFE"/>
    <w:rsid w:val="00D25037"/>
    <w:rsid w:val="00E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76D145"/>
  <w15:chartTrackingRefBased/>
  <w15:docId w15:val="{A9EAC73A-2B6A-494E-A9FF-FE146E3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NL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ED6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Reguera Gomez, C. (Cristina)</dc:creator>
  <cp:keywords/>
  <dc:description/>
  <cp:lastModifiedBy>Reguera Gomez, C. (Cristina)</cp:lastModifiedBy>
  <cp:revision>5</cp:revision>
  <dcterms:created xsi:type="dcterms:W3CDTF">2023-09-14T11:04:00Z</dcterms:created>
  <dcterms:modified xsi:type="dcterms:W3CDTF">2023-09-15T09:13:00Z</dcterms:modified>
</cp:coreProperties>
</file>